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E918" w14:textId="77777777" w:rsidR="000836B8" w:rsidRPr="000836B8" w:rsidRDefault="000836B8" w:rsidP="000836B8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505050"/>
          <w:sz w:val="31"/>
          <w:szCs w:val="31"/>
        </w:rPr>
      </w:pPr>
      <w:r w:rsidRPr="000836B8">
        <w:rPr>
          <w:rFonts w:ascii="Trebuchet MS" w:eastAsia="Times New Roman" w:hAnsi="Trebuchet MS" w:cs="Times New Roman"/>
          <w:color w:val="505050"/>
          <w:sz w:val="31"/>
          <w:szCs w:val="31"/>
        </w:rPr>
        <w:fldChar w:fldCharType="begin"/>
      </w:r>
      <w:r w:rsidRPr="000836B8">
        <w:rPr>
          <w:rFonts w:ascii="Trebuchet MS" w:eastAsia="Times New Roman" w:hAnsi="Trebuchet MS" w:cs="Times New Roman"/>
          <w:color w:val="505050"/>
          <w:sz w:val="31"/>
          <w:szCs w:val="31"/>
        </w:rPr>
        <w:instrText xml:space="preserve"> HYPERLINK "javascript:void(0);/*1261947217180*/" </w:instrText>
      </w:r>
      <w:r w:rsidRPr="000836B8">
        <w:rPr>
          <w:rFonts w:ascii="Trebuchet MS" w:eastAsia="Times New Roman" w:hAnsi="Trebuchet MS" w:cs="Times New Roman"/>
          <w:color w:val="505050"/>
          <w:sz w:val="31"/>
          <w:szCs w:val="31"/>
        </w:rPr>
        <w:fldChar w:fldCharType="separate"/>
      </w:r>
      <w:r w:rsidRPr="000836B8">
        <w:rPr>
          <w:rFonts w:ascii="Trebuchet MS" w:eastAsia="Times New Roman" w:hAnsi="Trebuchet MS" w:cs="Times New Roman"/>
          <w:b/>
          <w:bCs/>
          <w:color w:val="467AA7"/>
          <w:sz w:val="31"/>
          <w:szCs w:val="31"/>
          <w:u w:val="single"/>
        </w:rPr>
        <w:t>The Montessori Education Week Committee</w:t>
      </w:r>
      <w:r w:rsidRPr="000836B8">
        <w:rPr>
          <w:rFonts w:ascii="Trebuchet MS" w:eastAsia="Times New Roman" w:hAnsi="Trebuchet MS" w:cs="Times New Roman"/>
          <w:color w:val="505050"/>
          <w:sz w:val="31"/>
          <w:szCs w:val="31"/>
        </w:rPr>
        <w:fldChar w:fldCharType="end"/>
      </w:r>
    </w:p>
    <w:p w14:paraId="6CAA17C8" w14:textId="77777777" w:rsidR="000836B8" w:rsidRPr="000836B8" w:rsidRDefault="000836B8" w:rsidP="000836B8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>    invites you to join with others in the Montessori Community throughout the world to celebrate the qualities of Montessori during Montessori Education Week - the last week in February every year -</w:t>
      </w:r>
    </w:p>
    <w:p w14:paraId="545F3A3B" w14:textId="12C1B221" w:rsidR="000836B8" w:rsidRPr="000D0E27" w:rsidRDefault="000836B8" w:rsidP="000D0E27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b/>
          <w:bCs/>
          <w:color w:val="000000"/>
        </w:rPr>
      </w:pPr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>   </w:t>
      </w:r>
      <w:r w:rsidR="000D0E27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="000D0E27" w:rsidRPr="000D0E27">
        <w:rPr>
          <w:rFonts w:ascii="Verdana" w:eastAsia="Times New Roman" w:hAnsi="Verdana" w:cs="Times New Roman"/>
          <w:b/>
          <w:bCs/>
          <w:color w:val="000000"/>
        </w:rPr>
        <w:t>February 26 - March 4, 202</w:t>
      </w:r>
      <w:r w:rsidR="000D0E27">
        <w:rPr>
          <w:rFonts w:ascii="Verdana" w:eastAsia="Times New Roman" w:hAnsi="Verdana" w:cs="Times New Roman"/>
          <w:b/>
          <w:bCs/>
          <w:color w:val="000000"/>
        </w:rPr>
        <w:t>3</w:t>
      </w:r>
    </w:p>
    <w:p w14:paraId="6449DCE5" w14:textId="17537C1B" w:rsidR="000836B8" w:rsidRPr="000836B8" w:rsidRDefault="000836B8" w:rsidP="000836B8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>    Celebrating the 11</w:t>
      </w:r>
      <w:r w:rsidR="000D0E27">
        <w:rPr>
          <w:rFonts w:ascii="Verdana" w:eastAsia="Times New Roman" w:hAnsi="Verdana" w:cs="Times New Roman"/>
          <w:color w:val="000000"/>
          <w:sz w:val="18"/>
          <w:szCs w:val="18"/>
        </w:rPr>
        <w:t>6</w:t>
      </w:r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>th anniversary of Montessori Education!</w:t>
      </w:r>
    </w:p>
    <w:p w14:paraId="00AC39E0" w14:textId="77777777" w:rsidR="000836B8" w:rsidRPr="000836B8" w:rsidRDefault="000836B8" w:rsidP="000836B8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 xml:space="preserve">and </w:t>
      </w:r>
      <w:proofErr w:type="gramStart"/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>so</w:t>
      </w:r>
      <w:proofErr w:type="gramEnd"/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 xml:space="preserve"> you can plan ahead!!</w:t>
      </w:r>
    </w:p>
    <w:p w14:paraId="24BDA882" w14:textId="77777777" w:rsidR="000836B8" w:rsidRPr="000836B8" w:rsidRDefault="000836B8" w:rsidP="000836B8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>February 25 - March 2, 2024</w:t>
      </w:r>
    </w:p>
    <w:p w14:paraId="1AF65307" w14:textId="77777777" w:rsidR="000836B8" w:rsidRPr="000836B8" w:rsidRDefault="000836B8" w:rsidP="000836B8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>February 23 - March 1, 2025</w:t>
      </w:r>
    </w:p>
    <w:p w14:paraId="76DBF82D" w14:textId="77777777" w:rsidR="000836B8" w:rsidRPr="000836B8" w:rsidRDefault="000836B8" w:rsidP="000836B8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>February 22 - February 28, 2026</w:t>
      </w:r>
    </w:p>
    <w:p w14:paraId="6FCCBEDF" w14:textId="77777777" w:rsidR="000836B8" w:rsidRPr="000836B8" w:rsidRDefault="000836B8" w:rsidP="000836B8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>February 21 - February 27, 2027</w:t>
      </w:r>
    </w:p>
    <w:p w14:paraId="1CC359D7" w14:textId="77777777" w:rsidR="000836B8" w:rsidRPr="000836B8" w:rsidRDefault="000836B8" w:rsidP="000836B8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>February 27 - March 4, 2028</w:t>
      </w:r>
    </w:p>
    <w:p w14:paraId="0D5A4515" w14:textId="77777777" w:rsidR="000836B8" w:rsidRPr="000836B8" w:rsidRDefault="000836B8" w:rsidP="000836B8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>February 25 - March 3, 2029</w:t>
      </w:r>
    </w:p>
    <w:p w14:paraId="5B18DE0A" w14:textId="77777777" w:rsidR="000836B8" w:rsidRPr="000836B8" w:rsidRDefault="000836B8" w:rsidP="000836B8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>February 24 - March 2, 2030</w:t>
      </w:r>
    </w:p>
    <w:p w14:paraId="640B144D" w14:textId="78CCC42A" w:rsidR="000836B8" w:rsidRDefault="000836B8" w:rsidP="000836B8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>February 23 - March 1, 2031</w:t>
      </w:r>
    </w:p>
    <w:p w14:paraId="628E6D7A" w14:textId="2718BA4B" w:rsidR="000D0E27" w:rsidRDefault="000D0E27" w:rsidP="000836B8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February 22 – February 28, 2032</w:t>
      </w:r>
    </w:p>
    <w:p w14:paraId="7AAF98BF" w14:textId="766DB786" w:rsidR="000D0E27" w:rsidRPr="000836B8" w:rsidRDefault="000D0E27" w:rsidP="000836B8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February 27 – March 5, 2033</w:t>
      </w:r>
    </w:p>
    <w:p w14:paraId="1816B2AE" w14:textId="77777777" w:rsidR="000836B8" w:rsidRPr="000836B8" w:rsidRDefault="000836B8" w:rsidP="000836B8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>This is the perfect opportunity to recruit new students and promote your school or training center though special activities like open houses, lectures, community displays and news articles.</w:t>
      </w:r>
    </w:p>
    <w:p w14:paraId="39D1757C" w14:textId="77777777" w:rsidR="000836B8" w:rsidRPr="000836B8" w:rsidRDefault="000836B8" w:rsidP="000836B8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36B8">
        <w:rPr>
          <w:rFonts w:ascii="Verdana" w:eastAsia="Times New Roman" w:hAnsi="Verdana" w:cs="Times New Roman"/>
          <w:color w:val="000000"/>
          <w:sz w:val="18"/>
          <w:szCs w:val="18"/>
        </w:rPr>
        <w:t>Act Now!!</w:t>
      </w:r>
    </w:p>
    <w:p w14:paraId="7BB6952E" w14:textId="77777777" w:rsidR="006C2E7B" w:rsidRDefault="006C2E7B"/>
    <w:sectPr w:rsidR="006C2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B8"/>
    <w:rsid w:val="000836B8"/>
    <w:rsid w:val="000D0E27"/>
    <w:rsid w:val="004858D8"/>
    <w:rsid w:val="006C2E7B"/>
    <w:rsid w:val="00A24508"/>
    <w:rsid w:val="00B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1730"/>
  <w15:chartTrackingRefBased/>
  <w15:docId w15:val="{CD0F008D-E6C5-4720-9DC0-68D8A8D9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3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36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836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3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Fickenscher</dc:creator>
  <cp:keywords/>
  <dc:description/>
  <cp:lastModifiedBy>Rosann Larrow</cp:lastModifiedBy>
  <cp:revision>2</cp:revision>
  <dcterms:created xsi:type="dcterms:W3CDTF">2022-10-16T00:17:00Z</dcterms:created>
  <dcterms:modified xsi:type="dcterms:W3CDTF">2022-10-16T00:17:00Z</dcterms:modified>
</cp:coreProperties>
</file>